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highlight w:val="yellow"/>
        </w:rPr>
      </w:pPr>
      <w:r w:rsidDel="00000000" w:rsidR="00000000" w:rsidRPr="00000000">
        <w:rPr>
          <w:rFonts w:ascii="Proxima Nova" w:cs="Proxima Nova" w:eastAsia="Proxima Nova" w:hAnsi="Proxima Nova"/>
          <w:b w:val="1"/>
          <w:sz w:val="28"/>
          <w:szCs w:val="28"/>
          <w:rtl w:val="0"/>
        </w:rPr>
        <w:t xml:space="preserve">Mercado Libre</w:t>
      </w:r>
      <w:r w:rsidDel="00000000" w:rsidR="00000000" w:rsidRPr="00000000">
        <w:rPr>
          <w:rFonts w:ascii="Proxima Nova" w:cs="Proxima Nova" w:eastAsia="Proxima Nova" w:hAnsi="Proxima Nova"/>
          <w:b w:val="1"/>
          <w:sz w:val="28"/>
          <w:szCs w:val="28"/>
          <w:rtl w:val="0"/>
        </w:rPr>
        <w:t xml:space="preserve"> arrancó la campaña Festejemos México con crecimiento de más del </w:t>
      </w:r>
      <w:r w:rsidDel="00000000" w:rsidR="00000000" w:rsidRPr="00000000">
        <w:rPr>
          <w:rFonts w:ascii="Proxima Nova" w:cs="Proxima Nova" w:eastAsia="Proxima Nova" w:hAnsi="Proxima Nova"/>
          <w:b w:val="1"/>
          <w:sz w:val="28"/>
          <w:szCs w:val="28"/>
          <w:rtl w:val="0"/>
        </w:rPr>
        <w:t xml:space="preserve">70%</w:t>
      </w:r>
      <w:r w:rsidDel="00000000" w:rsidR="00000000" w:rsidRPr="00000000">
        <w:rPr>
          <w:rFonts w:ascii="Proxima Nova" w:cs="Proxima Nova" w:eastAsia="Proxima Nova" w:hAnsi="Proxima Nova"/>
          <w:b w:val="1"/>
          <w:sz w:val="28"/>
          <w:szCs w:val="28"/>
          <w:highlight w:val="yellow"/>
          <w:rtl w:val="0"/>
        </w:rPr>
        <w:t xml:space="preserve"> </w:t>
      </w:r>
      <w:r w:rsidDel="00000000" w:rsidR="00000000" w:rsidRPr="00000000">
        <w:rPr>
          <w:rtl w:val="0"/>
        </w:rPr>
      </w:r>
    </w:p>
    <w:p w:rsidR="00000000" w:rsidDel="00000000" w:rsidP="00000000" w:rsidRDefault="00000000" w:rsidRPr="00000000" w14:paraId="00000002">
      <w:pPr>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Festejemos México</w:t>
      </w:r>
      <w:r w:rsidDel="00000000" w:rsidR="00000000" w:rsidRPr="00000000">
        <w:rPr>
          <w:rFonts w:ascii="Proxima Nova" w:cs="Proxima Nova" w:eastAsia="Proxima Nova" w:hAnsi="Proxima Nova"/>
          <w:i w:val="1"/>
          <w:rtl w:val="0"/>
        </w:rPr>
        <w:t xml:space="preserve"> reúne las marcas de tequila, mezcal y cervezas más populares con descuentos de hasta el 30% para celebrar las fiestas patrias.</w:t>
      </w:r>
      <w:r w:rsidDel="00000000" w:rsidR="00000000" w:rsidRPr="00000000">
        <w:rPr>
          <w:rtl w:val="0"/>
        </w:rPr>
      </w:r>
    </w:p>
    <w:p w:rsidR="00000000" w:rsidDel="00000000" w:rsidP="00000000" w:rsidRDefault="00000000" w:rsidRPr="00000000" w14:paraId="00000004">
      <w:pPr>
        <w:shd w:fill="ffffff" w:val="clear"/>
        <w:spacing w:after="200" w:before="200" w:lineRule="auto"/>
        <w:ind w:left="0" w:firstLine="0"/>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A todos los mexicanos nos emociona festejar el mes patrio y celebrar con mucho orgullo nuestras raíces. En otros años se acercaba septiembre y sacabamos nuestro sombrero y bigote para </w:t>
      </w:r>
      <w:r w:rsidDel="00000000" w:rsidR="00000000" w:rsidRPr="00000000">
        <w:rPr>
          <w:rFonts w:ascii="Proxima Nova" w:cs="Proxima Nova" w:eastAsia="Proxima Nova" w:hAnsi="Proxima Nova"/>
          <w:color w:val="222222"/>
          <w:rtl w:val="0"/>
        </w:rPr>
        <w:t xml:space="preserve">ir a </w:t>
      </w:r>
      <w:r w:rsidDel="00000000" w:rsidR="00000000" w:rsidRPr="00000000">
        <w:rPr>
          <w:rFonts w:ascii="Proxima Nova" w:cs="Proxima Nova" w:eastAsia="Proxima Nova" w:hAnsi="Proxima Nova"/>
          <w:i w:val="1"/>
          <w:color w:val="222222"/>
          <w:rtl w:val="0"/>
        </w:rPr>
        <w:t xml:space="preserve">“echar el grito”</w:t>
      </w:r>
      <w:r w:rsidDel="00000000" w:rsidR="00000000" w:rsidRPr="00000000">
        <w:rPr>
          <w:rFonts w:ascii="Proxima Nova" w:cs="Proxima Nova" w:eastAsia="Proxima Nova" w:hAnsi="Proxima Nova"/>
          <w:color w:val="222222"/>
          <w:rtl w:val="0"/>
        </w:rPr>
        <w:t xml:space="preserve"> al Zócalo</w:t>
      </w:r>
      <w:r w:rsidDel="00000000" w:rsidR="00000000" w:rsidRPr="00000000">
        <w:rPr>
          <w:rFonts w:ascii="Proxima Nova" w:cs="Proxima Nova" w:eastAsia="Proxima Nova" w:hAnsi="Proxima Nova"/>
          <w:color w:val="222222"/>
          <w:rtl w:val="0"/>
        </w:rPr>
        <w:t xml:space="preserve">. Por nuestro contexto, este año será diferente, pero estamos seguros que los mexicanos encontraremos la forma de celebrar, pasando un buen rato con la familia, </w:t>
      </w:r>
      <w:r w:rsidDel="00000000" w:rsidR="00000000" w:rsidRPr="00000000">
        <w:rPr>
          <w:rFonts w:ascii="Proxima Nova" w:cs="Proxima Nova" w:eastAsia="Proxima Nova" w:hAnsi="Proxima Nova"/>
          <w:color w:val="222222"/>
          <w:rtl w:val="0"/>
        </w:rPr>
        <w:t xml:space="preserve">comiendo unos deliciosos chiles en nogada o un pozole y terminando la fiesta con unos buenos caballitos de tequila o de mezcal.</w:t>
      </w:r>
    </w:p>
    <w:p w:rsidR="00000000" w:rsidDel="00000000" w:rsidP="00000000" w:rsidRDefault="00000000" w:rsidRPr="00000000" w14:paraId="00000005">
      <w:pPr>
        <w:shd w:fill="ffffff" w:val="clear"/>
        <w:spacing w:after="200" w:before="200"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Mercado Libre, la plataforma de </w:t>
      </w:r>
      <w:r w:rsidDel="00000000" w:rsidR="00000000" w:rsidRPr="00000000">
        <w:rPr>
          <w:rFonts w:ascii="Proxima Nova" w:cs="Proxima Nova" w:eastAsia="Proxima Nova" w:hAnsi="Proxima Nova"/>
          <w:i w:val="1"/>
          <w:color w:val="222222"/>
          <w:rtl w:val="0"/>
        </w:rPr>
        <w:t xml:space="preserve">e-commerce </w:t>
      </w:r>
      <w:r w:rsidDel="00000000" w:rsidR="00000000" w:rsidRPr="00000000">
        <w:rPr>
          <w:rFonts w:ascii="Proxima Nova" w:cs="Proxima Nova" w:eastAsia="Proxima Nova" w:hAnsi="Proxima Nova"/>
          <w:color w:val="222222"/>
          <w:rtl w:val="0"/>
        </w:rPr>
        <w:t xml:space="preserve">más grande de América Latina, por tercer año consecutivo, ha lanzado la campaña </w:t>
      </w:r>
      <w:hyperlink r:id="rId6">
        <w:r w:rsidDel="00000000" w:rsidR="00000000" w:rsidRPr="00000000">
          <w:rPr>
            <w:rFonts w:ascii="Proxima Nova" w:cs="Proxima Nova" w:eastAsia="Proxima Nova" w:hAnsi="Proxima Nova"/>
            <w:color w:val="1155cc"/>
            <w:u w:val="single"/>
            <w:rtl w:val="0"/>
          </w:rPr>
          <w:t xml:space="preserve">Festejemos México</w:t>
        </w:r>
      </w:hyperlink>
      <w:r w:rsidDel="00000000" w:rsidR="00000000" w:rsidRPr="00000000">
        <w:rPr>
          <w:rFonts w:ascii="Proxima Nova" w:cs="Proxima Nova" w:eastAsia="Proxima Nova" w:hAnsi="Proxima Nova"/>
          <w:color w:val="222222"/>
          <w:rtl w:val="0"/>
        </w:rPr>
        <w:t xml:space="preserve">, en la que reúne las marcas más populares de bebidas alcohólicas con descuentos hasta del 30% con </w:t>
      </w:r>
      <w:r w:rsidDel="00000000" w:rsidR="00000000" w:rsidRPr="00000000">
        <w:rPr>
          <w:rFonts w:ascii="Proxima Nova" w:cs="Proxima Nova" w:eastAsia="Proxima Nova" w:hAnsi="Proxima Nova"/>
          <w:color w:val="222222"/>
          <w:rtl w:val="0"/>
        </w:rPr>
        <w:t xml:space="preserve">envío</w:t>
      </w:r>
      <w:r w:rsidDel="00000000" w:rsidR="00000000" w:rsidRPr="00000000">
        <w:rPr>
          <w:rFonts w:ascii="Proxima Nova" w:cs="Proxima Nova" w:eastAsia="Proxima Nova" w:hAnsi="Proxima Nova"/>
          <w:color w:val="222222"/>
          <w:rtl w:val="0"/>
        </w:rPr>
        <w:t xml:space="preserve"> full, es decir, te llegará en menos de 24 horas y tu compra estará 100% protegida. </w:t>
      </w:r>
    </w:p>
    <w:p w:rsidR="00000000" w:rsidDel="00000000" w:rsidP="00000000" w:rsidRDefault="00000000" w:rsidRPr="00000000" w14:paraId="00000006">
      <w:pPr>
        <w:shd w:fill="ffffff" w:val="clear"/>
        <w:spacing w:after="200" w:before="200" w:lineRule="auto"/>
        <w:ind w:left="0" w:firstLine="0"/>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La campaña inició el pasado 31 de agosto y al día de hoy ha tenido un aumento del </w:t>
      </w:r>
      <w:r w:rsidDel="00000000" w:rsidR="00000000" w:rsidRPr="00000000">
        <w:rPr>
          <w:rFonts w:ascii="Proxima Nova" w:cs="Proxima Nova" w:eastAsia="Proxima Nova" w:hAnsi="Proxima Nova"/>
          <w:color w:val="222222"/>
          <w:rtl w:val="0"/>
        </w:rPr>
        <w:t xml:space="preserve">70%</w:t>
      </w:r>
      <w:r w:rsidDel="00000000" w:rsidR="00000000" w:rsidRPr="00000000">
        <w:rPr>
          <w:rFonts w:ascii="Proxima Nova" w:cs="Proxima Nova" w:eastAsia="Proxima Nova" w:hAnsi="Proxima Nova"/>
          <w:color w:val="222222"/>
          <w:rtl w:val="0"/>
        </w:rPr>
        <w:t xml:space="preserve"> de crecimiento respecto al año anterior. Este incremento se debe, en gran medida, al aceleramiento que ha tenido el e-commerce en la vida de los mexicanos. Los productos más comprados </w:t>
      </w:r>
      <w:r w:rsidDel="00000000" w:rsidR="00000000" w:rsidRPr="00000000">
        <w:rPr>
          <w:rFonts w:ascii="Proxima Nova" w:cs="Proxima Nova" w:eastAsia="Proxima Nova" w:hAnsi="Proxima Nova"/>
          <w:color w:val="222222"/>
          <w:rtl w:val="0"/>
        </w:rPr>
        <w:t xml:space="preserve">por categorías son </w:t>
      </w:r>
      <w:hyperlink r:id="rId7">
        <w:r w:rsidDel="00000000" w:rsidR="00000000" w:rsidRPr="00000000">
          <w:rPr>
            <w:rFonts w:ascii="Proxima Nova" w:cs="Proxima Nova" w:eastAsia="Proxima Nova" w:hAnsi="Proxima Nova"/>
            <w:color w:val="1155cc"/>
            <w:u w:val="single"/>
            <w:rtl w:val="0"/>
          </w:rPr>
          <w:t xml:space="preserve">Maestro Dobel Diamante</w:t>
        </w:r>
      </w:hyperlink>
      <w:r w:rsidDel="00000000" w:rsidR="00000000" w:rsidRPr="00000000">
        <w:rPr>
          <w:rFonts w:ascii="Proxima Nova" w:cs="Proxima Nova" w:eastAsia="Proxima Nova" w:hAnsi="Proxima Nova"/>
          <w:color w:val="222222"/>
          <w:rtl w:val="0"/>
        </w:rPr>
        <w:t xml:space="preserve"> y</w:t>
      </w:r>
      <w:hyperlink r:id="rId8">
        <w:r w:rsidDel="00000000" w:rsidR="00000000" w:rsidRPr="00000000">
          <w:rPr>
            <w:rFonts w:ascii="Proxima Nova" w:cs="Proxima Nova" w:eastAsia="Proxima Nova" w:hAnsi="Proxima Nova"/>
            <w:color w:val="1155cc"/>
            <w:u w:val="single"/>
            <w:rtl w:val="0"/>
          </w:rPr>
          <w:t xml:space="preserve"> Don Julio</w:t>
        </w:r>
      </w:hyperlink>
      <w:r w:rsidDel="00000000" w:rsidR="00000000" w:rsidRPr="00000000">
        <w:rPr>
          <w:rFonts w:ascii="Proxima Nova" w:cs="Proxima Nova" w:eastAsia="Proxima Nova" w:hAnsi="Proxima Nova"/>
          <w:color w:val="222222"/>
          <w:rtl w:val="0"/>
        </w:rPr>
        <w:t xml:space="preserve"> en tequila; </w:t>
      </w:r>
      <w:hyperlink r:id="rId9">
        <w:r w:rsidDel="00000000" w:rsidR="00000000" w:rsidRPr="00000000">
          <w:rPr>
            <w:rFonts w:ascii="Proxima Nova" w:cs="Proxima Nova" w:eastAsia="Proxima Nova" w:hAnsi="Proxima Nova"/>
            <w:color w:val="1155cc"/>
            <w:u w:val="single"/>
            <w:rtl w:val="0"/>
          </w:rPr>
          <w:t xml:space="preserve">Modelo Especial </w:t>
        </w:r>
      </w:hyperlink>
      <w:r w:rsidDel="00000000" w:rsidR="00000000" w:rsidRPr="00000000">
        <w:rPr>
          <w:rFonts w:ascii="Proxima Nova" w:cs="Proxima Nova" w:eastAsia="Proxima Nova" w:hAnsi="Proxima Nova"/>
          <w:color w:val="222222"/>
          <w:rtl w:val="0"/>
        </w:rPr>
        <w:t xml:space="preserve">y </w:t>
      </w:r>
      <w:hyperlink r:id="rId10">
        <w:r w:rsidDel="00000000" w:rsidR="00000000" w:rsidRPr="00000000">
          <w:rPr>
            <w:rFonts w:ascii="Proxima Nova" w:cs="Proxima Nova" w:eastAsia="Proxima Nova" w:hAnsi="Proxima Nova"/>
            <w:color w:val="1155cc"/>
            <w:u w:val="single"/>
            <w:rtl w:val="0"/>
          </w:rPr>
          <w:t xml:space="preserve">Negra Modelo</w:t>
        </w:r>
      </w:hyperlink>
      <w:r w:rsidDel="00000000" w:rsidR="00000000" w:rsidRPr="00000000">
        <w:rPr>
          <w:rFonts w:ascii="Proxima Nova" w:cs="Proxima Nova" w:eastAsia="Proxima Nova" w:hAnsi="Proxima Nova"/>
          <w:color w:val="222222"/>
          <w:rtl w:val="0"/>
        </w:rPr>
        <w:t xml:space="preserve"> en cerveza y el mezcal preferido a pesar de su reciente lanzamiento es </w:t>
      </w:r>
      <w:hyperlink r:id="rId11">
        <w:r w:rsidDel="00000000" w:rsidR="00000000" w:rsidRPr="00000000">
          <w:rPr>
            <w:rFonts w:ascii="Proxima Nova" w:cs="Proxima Nova" w:eastAsia="Proxima Nova" w:hAnsi="Proxima Nova"/>
            <w:color w:val="1155cc"/>
            <w:u w:val="single"/>
            <w:rtl w:val="0"/>
          </w:rPr>
          <w:t xml:space="preserve">Mezcal Alerón</w:t>
        </w:r>
      </w:hyperlink>
      <w:r w:rsidDel="00000000" w:rsidR="00000000" w:rsidRPr="00000000">
        <w:rPr>
          <w:rFonts w:ascii="Proxima Nova" w:cs="Proxima Nova" w:eastAsia="Proxima Nova" w:hAnsi="Proxima Nova"/>
          <w:color w:val="222222"/>
          <w:rtl w:val="0"/>
        </w:rPr>
        <w:t xml:space="preserve">.</w:t>
      </w:r>
      <w:r w:rsidDel="00000000" w:rsidR="00000000" w:rsidRPr="00000000">
        <w:rPr>
          <w:rFonts w:ascii="Proxima Nova" w:cs="Proxima Nova" w:eastAsia="Proxima Nova" w:hAnsi="Proxima Nova"/>
          <w:color w:val="222222"/>
          <w:rtl w:val="0"/>
        </w:rPr>
        <w:t xml:space="preserve"> </w:t>
      </w:r>
    </w:p>
    <w:p w:rsidR="00000000" w:rsidDel="00000000" w:rsidP="00000000" w:rsidRDefault="00000000" w:rsidRPr="00000000" w14:paraId="00000007">
      <w:pPr>
        <w:shd w:fill="ffffff" w:val="clear"/>
        <w:spacing w:after="200" w:before="200" w:lineRule="auto"/>
        <w:jc w:val="both"/>
        <w:rPr>
          <w:rFonts w:ascii="Proxima Nova" w:cs="Proxima Nova" w:eastAsia="Proxima Nova" w:hAnsi="Proxima Nova"/>
        </w:rPr>
      </w:pPr>
      <w:r w:rsidDel="00000000" w:rsidR="00000000" w:rsidRPr="00000000">
        <w:rPr>
          <w:rFonts w:ascii="Proxima Nova" w:cs="Proxima Nova" w:eastAsia="Proxima Nova" w:hAnsi="Proxima Nova"/>
          <w:color w:val="222222"/>
          <w:rtl w:val="0"/>
        </w:rPr>
        <w:t xml:space="preserve">“Esta campaña llega en un momento muy oportuno para los mexicanos, ya que permite a muchas personas poder celebrar el mes patrio, de manera segura y sin tener que salir de casa. Cada vez son más los usuarios que compran cervezas, vinos y licores dentro de la plataforma y, cada año, con esta sección les ayudamos a facilitar la búsqueda para encontrar mejor las ofertas”, comenta David Díaz, Director de Consumo Masivo de Mercado Libre.</w:t>
      </w:r>
      <w:r w:rsidDel="00000000" w:rsidR="00000000" w:rsidRPr="00000000">
        <w:rPr>
          <w:rtl w:val="0"/>
        </w:rPr>
      </w:r>
    </w:p>
    <w:p w:rsidR="00000000" w:rsidDel="00000000" w:rsidP="00000000" w:rsidRDefault="00000000" w:rsidRPr="00000000" w14:paraId="00000008">
      <w:pPr>
        <w:shd w:fill="ffffff" w:val="clear"/>
        <w:spacing w:after="200" w:before="200"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Festejemos México te ofrece todo lo necesario para tener la mejor noche mexicana desde botanas y dulces tradicionales, hasta una variada oferta de vinos, licores y cervezas de las mejores y más reconocidas marcas, con respaldo de una decena de tiendas oficiales entre las que destacan La Castellana, Pinord y Grupo Modelo.</w:t>
      </w:r>
      <w:r w:rsidDel="00000000" w:rsidR="00000000" w:rsidRPr="00000000">
        <w:rPr>
          <w:rtl w:val="0"/>
        </w:rPr>
      </w:r>
    </w:p>
    <w:p w:rsidR="00000000" w:rsidDel="00000000" w:rsidP="00000000" w:rsidRDefault="00000000" w:rsidRPr="00000000" w14:paraId="00000009">
      <w:pPr>
        <w:shd w:fill="ffffff" w:val="clear"/>
        <w:spacing w:after="200" w:before="200"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De esta forma, Mercado Libre abre la posibilidad para celebrar las fiestas de septiembre de forma segura, con los mejores productos y con excelentes descuentos. No hay razón para que en este 2020 no grites ¡Viva México! a todo pulmón...</w:t>
      </w:r>
    </w:p>
    <w:p w:rsidR="00000000" w:rsidDel="00000000" w:rsidP="00000000" w:rsidRDefault="00000000" w:rsidRPr="00000000" w14:paraId="0000000A">
      <w:pPr>
        <w:jc w:val="both"/>
        <w:rPr>
          <w:rFonts w:ascii="Proxima Nova" w:cs="Proxima Nova" w:eastAsia="Proxima Nova" w:hAnsi="Proxima Nova"/>
          <w:b w:val="1"/>
          <w:sz w:val="20"/>
          <w:szCs w:val="20"/>
          <w:u w:val="single"/>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b w:val="1"/>
          <w:sz w:val="20"/>
          <w:szCs w:val="20"/>
          <w:u w:val="singl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sz w:val="20"/>
          <w:szCs w:val="20"/>
          <w:u w:val="single"/>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0"/>
          <w:szCs w:val="20"/>
          <w:u w:val="single"/>
        </w:rPr>
      </w:pPr>
      <w:r w:rsidDel="00000000" w:rsidR="00000000" w:rsidRPr="00000000">
        <w:rPr>
          <w:rFonts w:ascii="Proxima Nova" w:cs="Proxima Nova" w:eastAsia="Proxima Nova" w:hAnsi="Proxima Nova"/>
          <w:b w:val="1"/>
          <w:sz w:val="20"/>
          <w:szCs w:val="20"/>
          <w:u w:val="single"/>
          <w:rtl w:val="0"/>
        </w:rPr>
        <w:t xml:space="preserve">Sobre Mercado Libre</w:t>
      </w:r>
    </w:p>
    <w:p w:rsidR="00000000" w:rsidDel="00000000" w:rsidP="00000000" w:rsidRDefault="00000000" w:rsidRPr="00000000" w14:paraId="0000000E">
      <w:pPr>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20"/>
          <w:szCs w:val="20"/>
          <w:rtl w:val="0"/>
        </w:rPr>
        <w:t xml:space="preserve">Mercado Libre</w:t>
      </w:r>
      <w:r w:rsidDel="00000000" w:rsidR="00000000" w:rsidRPr="00000000">
        <w:rPr>
          <w:rFonts w:ascii="Proxima Nova" w:cs="Proxima Nova" w:eastAsia="Proxima Nova" w:hAnsi="Proxima Nova"/>
          <w:sz w:val="20"/>
          <w:szCs w:val="20"/>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0F">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Fonts w:ascii="Proxima Nova" w:cs="Proxima Nova" w:eastAsia="Proxima Nova" w:hAnsi="Proxima Nova"/>
          <w:sz w:val="20"/>
          <w:szCs w:val="20"/>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w:t>
      </w: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rticulo.mercadolibre.com.mx/MLM-776171131-mezcal-aleron-agave-cenizo-750-ml-1-botella-_JM?quantity=1" TargetMode="External"/><Relationship Id="rId10" Type="http://schemas.openxmlformats.org/officeDocument/2006/relationships/hyperlink" Target="https://articulo.mercadolibre.com.mx/MLM-640191530-cerveza-oscura-negra-modelo-24-latas-de-355ml-cu-_JM" TargetMode="External"/><Relationship Id="rId12" Type="http://schemas.openxmlformats.org/officeDocument/2006/relationships/header" Target="header1.xml"/><Relationship Id="rId9" Type="http://schemas.openxmlformats.org/officeDocument/2006/relationships/hyperlink" Target="https://articulo.mercadolibre.com.mx/MLM-636468955-cerveza-clara-modelo-especial-24-latas-de-473ml-cu-_JM" TargetMode="External"/><Relationship Id="rId5" Type="http://schemas.openxmlformats.org/officeDocument/2006/relationships/styles" Target="styles.xml"/><Relationship Id="rId6" Type="http://schemas.openxmlformats.org/officeDocument/2006/relationships/hyperlink" Target="https://www.mercadolibre.com.mx/ofertas/fiesta-mexicana#DEAL_ID=MLM3234&amp;S=MKT&amp;V=5&amp;T=MS&amp;L=Mktpl_Merch_FestejemosMexico&amp;c_id=/home/exhibitors-carousel/element&amp;c_campaign=Mktpl_Merch_FestejemosMexico&amp;c_element_order=5&amp;c_uid=28b091fa-ac4a-4793-b39a-f89cc653a994" TargetMode="External"/><Relationship Id="rId7" Type="http://schemas.openxmlformats.org/officeDocument/2006/relationships/hyperlink" Target="https://articulo.mercadolibre.com.mx/MLM-604383056-tequila-maestro-tequilero-dobel-diamante-750-ml-_JM?quantity=1" TargetMode="External"/><Relationship Id="rId8" Type="http://schemas.openxmlformats.org/officeDocument/2006/relationships/hyperlink" Target="https://articulo.mercadolibre.com.mx/MLM-712289261-tequila-don-julio-70-cristalino-anejo-700-ml-_JM?quantity=1&amp;variation=4262222596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